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E9" w:rsidRPr="00CF7BE0" w:rsidRDefault="00CF7BE0" w:rsidP="00CF7BE0">
      <w:pPr>
        <w:jc w:val="center"/>
        <w:rPr>
          <w:b/>
        </w:rPr>
      </w:pPr>
      <w:r w:rsidRPr="00CF7BE0">
        <w:rPr>
          <w:b/>
        </w:rPr>
        <w:t>Saturday DA Meeting</w:t>
      </w:r>
    </w:p>
    <w:p w:rsidR="00CF7BE0" w:rsidRPr="00CF7BE0" w:rsidRDefault="00CF7BE0" w:rsidP="00CF7BE0">
      <w:pPr>
        <w:jc w:val="center"/>
        <w:rPr>
          <w:b/>
        </w:rPr>
      </w:pPr>
      <w:r w:rsidRPr="00CF7BE0">
        <w:rPr>
          <w:b/>
        </w:rPr>
        <w:t>General Service Representative Position Description</w:t>
      </w:r>
    </w:p>
    <w:p w:rsidR="00CF7BE0" w:rsidRDefault="00CF7BE0"/>
    <w:p w:rsidR="00CF7BE0" w:rsidRDefault="00CF7BE0"/>
    <w:p w:rsidR="009B6458" w:rsidRPr="007338E5" w:rsidRDefault="007338E5">
      <w:pPr>
        <w:rPr>
          <w:b/>
        </w:rPr>
      </w:pPr>
      <w:r>
        <w:rPr>
          <w:b/>
        </w:rPr>
        <w:t>Overall Description</w:t>
      </w:r>
    </w:p>
    <w:p w:rsidR="009B6458" w:rsidRDefault="009B6458"/>
    <w:p w:rsidR="009B6458" w:rsidRDefault="009B6458">
      <w:r>
        <w:t xml:space="preserve">The General Service Representative (GSR) </w:t>
      </w:r>
      <w:r w:rsidR="007F7FC6">
        <w:t xml:space="preserve">provides service to the worldwide DA Fellowship by attending the annual DA World Service Conference and </w:t>
      </w:r>
      <w:r w:rsidR="007338E5">
        <w:t xml:space="preserve">participating </w:t>
      </w:r>
      <w:r w:rsidR="007F7FC6">
        <w:t xml:space="preserve">throughout the year on </w:t>
      </w:r>
      <w:r w:rsidR="007338E5">
        <w:t xml:space="preserve">a conference committee. </w:t>
      </w:r>
      <w:r w:rsidR="00232FD5">
        <w:t xml:space="preserve">Through </w:t>
      </w:r>
      <w:r w:rsidR="007338E5">
        <w:t xml:space="preserve">this service, the GSR participates in the </w:t>
      </w:r>
      <w:r>
        <w:t xml:space="preserve">growth, development, and safeguarding of </w:t>
      </w:r>
      <w:r w:rsidR="007338E5">
        <w:t xml:space="preserve">the </w:t>
      </w:r>
      <w:r>
        <w:t>Debtors Anonymous</w:t>
      </w:r>
      <w:r w:rsidR="007338E5">
        <w:t xml:space="preserve"> fellowship.</w:t>
      </w:r>
    </w:p>
    <w:p w:rsidR="009B6458" w:rsidRDefault="009B6458"/>
    <w:p w:rsidR="00CF7BE0" w:rsidRPr="007338E5" w:rsidRDefault="00585791">
      <w:pPr>
        <w:rPr>
          <w:b/>
        </w:rPr>
      </w:pPr>
      <w:r w:rsidRPr="007338E5">
        <w:rPr>
          <w:b/>
        </w:rPr>
        <w:t>Role/Duties</w:t>
      </w:r>
    </w:p>
    <w:p w:rsidR="00585791" w:rsidRDefault="009B6458" w:rsidP="00585791">
      <w:pPr>
        <w:pStyle w:val="ListParagraph"/>
        <w:numPr>
          <w:ilvl w:val="0"/>
          <w:numId w:val="1"/>
        </w:numPr>
      </w:pPr>
      <w:r>
        <w:t>Attend the annual DA World Service Conference (</w:t>
      </w:r>
      <w:r w:rsidR="007F7FC6">
        <w:t>4½ days, in August)</w:t>
      </w:r>
      <w:r w:rsidR="007338E5">
        <w:t>.</w:t>
      </w:r>
    </w:p>
    <w:p w:rsidR="00232FD5" w:rsidRDefault="00232FD5" w:rsidP="00585791">
      <w:pPr>
        <w:pStyle w:val="ListParagraph"/>
        <w:numPr>
          <w:ilvl w:val="0"/>
          <w:numId w:val="1"/>
        </w:numPr>
      </w:pPr>
      <w:r>
        <w:t>Brief the Saturday meeting about key points of the conference.</w:t>
      </w:r>
    </w:p>
    <w:p w:rsidR="007F7FC6" w:rsidRDefault="007F7FC6" w:rsidP="00585791">
      <w:pPr>
        <w:pStyle w:val="ListParagraph"/>
        <w:numPr>
          <w:ilvl w:val="0"/>
          <w:numId w:val="1"/>
        </w:numPr>
      </w:pPr>
      <w:r>
        <w:t xml:space="preserve">Serve on a conference committee during the year. Participate in a monthly conference call </w:t>
      </w:r>
      <w:r w:rsidR="007338E5">
        <w:t xml:space="preserve">and work with others on </w:t>
      </w:r>
      <w:r>
        <w:t>related projects</w:t>
      </w:r>
      <w:r w:rsidR="007338E5">
        <w:t>.</w:t>
      </w:r>
    </w:p>
    <w:p w:rsidR="007F7FC6" w:rsidRDefault="007F7FC6" w:rsidP="00585791">
      <w:pPr>
        <w:pStyle w:val="ListParagraph"/>
        <w:numPr>
          <w:ilvl w:val="0"/>
          <w:numId w:val="1"/>
        </w:numPr>
      </w:pPr>
      <w:r>
        <w:t>Receive mailings from the DA General Service Office and the General Service Board, and brief the group as appropriate</w:t>
      </w:r>
      <w:r w:rsidR="007338E5">
        <w:t>.</w:t>
      </w:r>
    </w:p>
    <w:p w:rsidR="00585791" w:rsidRDefault="00585791"/>
    <w:p w:rsidR="00585791" w:rsidRPr="007338E5" w:rsidRDefault="00585791">
      <w:pPr>
        <w:rPr>
          <w:b/>
        </w:rPr>
      </w:pPr>
      <w:r w:rsidRPr="007338E5">
        <w:rPr>
          <w:b/>
        </w:rPr>
        <w:t>Term</w:t>
      </w:r>
    </w:p>
    <w:p w:rsidR="00585791" w:rsidRDefault="007338E5" w:rsidP="00585791">
      <w:pPr>
        <w:pStyle w:val="ListParagraph"/>
        <w:numPr>
          <w:ilvl w:val="0"/>
          <w:numId w:val="1"/>
        </w:numPr>
      </w:pPr>
      <w:r>
        <w:t>3 years</w:t>
      </w:r>
    </w:p>
    <w:p w:rsidR="00585791" w:rsidRDefault="00585791"/>
    <w:p w:rsidR="00585791" w:rsidRPr="007338E5" w:rsidRDefault="00585791">
      <w:pPr>
        <w:rPr>
          <w:b/>
        </w:rPr>
      </w:pPr>
      <w:r w:rsidRPr="007338E5">
        <w:rPr>
          <w:b/>
        </w:rPr>
        <w:t>Qualifications</w:t>
      </w:r>
    </w:p>
    <w:p w:rsidR="007338E5" w:rsidRDefault="007338E5" w:rsidP="00585791">
      <w:pPr>
        <w:pStyle w:val="ListParagraph"/>
        <w:numPr>
          <w:ilvl w:val="0"/>
          <w:numId w:val="1"/>
        </w:numPr>
      </w:pPr>
      <w:r>
        <w:t>Minimum one year of abstinence from incurring unsecured debt</w:t>
      </w:r>
    </w:p>
    <w:p w:rsidR="00585791" w:rsidRDefault="007338E5" w:rsidP="00585791">
      <w:pPr>
        <w:pStyle w:val="ListParagraph"/>
        <w:numPr>
          <w:ilvl w:val="0"/>
          <w:numId w:val="1"/>
        </w:numPr>
      </w:pPr>
      <w:r>
        <w:t>Actively working the steps</w:t>
      </w:r>
    </w:p>
    <w:p w:rsidR="007338E5" w:rsidRDefault="007338E5" w:rsidP="00585791">
      <w:pPr>
        <w:pStyle w:val="ListParagraph"/>
        <w:numPr>
          <w:ilvl w:val="0"/>
          <w:numId w:val="1"/>
        </w:numPr>
      </w:pPr>
      <w:r>
        <w:t>To have received at least two Pressure Relief Groups</w:t>
      </w:r>
    </w:p>
    <w:p w:rsidR="007338E5" w:rsidRDefault="007338E5" w:rsidP="00585791">
      <w:pPr>
        <w:pStyle w:val="ListParagraph"/>
        <w:numPr>
          <w:ilvl w:val="0"/>
          <w:numId w:val="1"/>
        </w:numPr>
      </w:pPr>
      <w:r>
        <w:t>To have given service at the Saturday meeting and/or the Sacramento area DA Intergroup.</w:t>
      </w:r>
    </w:p>
    <w:p w:rsidR="007338E5" w:rsidRDefault="007338E5" w:rsidP="00585791">
      <w:pPr>
        <w:pStyle w:val="ListParagraph"/>
        <w:numPr>
          <w:ilvl w:val="0"/>
          <w:numId w:val="1"/>
        </w:numPr>
      </w:pPr>
      <w:r>
        <w:t>Dedication to the 12 Steps and 12 Traditions</w:t>
      </w:r>
    </w:p>
    <w:p w:rsidR="007338E5" w:rsidRDefault="007338E5" w:rsidP="00585791">
      <w:pPr>
        <w:pStyle w:val="ListParagraph"/>
        <w:numPr>
          <w:ilvl w:val="0"/>
          <w:numId w:val="1"/>
        </w:numPr>
      </w:pPr>
      <w:r>
        <w:t>Active support for the DA way of life</w:t>
      </w:r>
    </w:p>
    <w:p w:rsidR="007338E5" w:rsidRDefault="007338E5" w:rsidP="007338E5"/>
    <w:p w:rsidR="007471B1" w:rsidRDefault="007471B1" w:rsidP="007338E5"/>
    <w:p w:rsidR="007338E5" w:rsidRDefault="007338E5" w:rsidP="007471B1">
      <w:pPr>
        <w:pBdr>
          <w:top w:val="single" w:sz="4" w:space="1" w:color="auto"/>
        </w:pBdr>
      </w:pPr>
    </w:p>
    <w:p w:rsidR="007338E5" w:rsidRPr="007471B1" w:rsidRDefault="007338E5" w:rsidP="007338E5">
      <w:pPr>
        <w:rPr>
          <w:b/>
        </w:rPr>
      </w:pPr>
      <w:r w:rsidRPr="007471B1">
        <w:rPr>
          <w:b/>
        </w:rPr>
        <w:t>Spending Plan</w:t>
      </w:r>
      <w:r w:rsidR="007471B1" w:rsidRPr="007471B1">
        <w:rPr>
          <w:b/>
        </w:rPr>
        <w:t xml:space="preserve"> for World Service Conference</w:t>
      </w:r>
    </w:p>
    <w:p w:rsidR="007338E5" w:rsidRDefault="007338E5" w:rsidP="007338E5"/>
    <w:p w:rsidR="007338E5" w:rsidRDefault="007338E5" w:rsidP="007338E5">
      <w:r>
        <w:t xml:space="preserve">The group, not the individual GSR, is responsible for raising the funds </w:t>
      </w:r>
      <w:r w:rsidR="007471B1">
        <w:t xml:space="preserve">for sending </w:t>
      </w:r>
      <w:r>
        <w:t xml:space="preserve">the GSR to the World Service Conference. </w:t>
      </w:r>
    </w:p>
    <w:p w:rsidR="007338E5" w:rsidRDefault="007338E5" w:rsidP="007338E5"/>
    <w:p w:rsidR="007338E5" w:rsidRDefault="006D0CED" w:rsidP="007338E5">
      <w:r>
        <w:t>E</w:t>
      </w:r>
      <w:r w:rsidR="007338E5">
        <w:t>stimated spending plan for 2</w:t>
      </w:r>
      <w:r>
        <w:t>012 conference, in Seattle, Washington:</w:t>
      </w:r>
    </w:p>
    <w:p w:rsidR="006D0CED" w:rsidRDefault="006D0CED" w:rsidP="007338E5"/>
    <w:tbl>
      <w:tblPr>
        <w:tblStyle w:val="TableGrid"/>
        <w:tblW w:w="53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1170"/>
      </w:tblGrid>
      <w:tr w:rsidR="007471B1" w:rsidTr="00232FD5">
        <w:tc>
          <w:tcPr>
            <w:tcW w:w="4140" w:type="dxa"/>
          </w:tcPr>
          <w:p w:rsidR="007471B1" w:rsidRDefault="007471B1" w:rsidP="007338E5">
            <w:r>
              <w:t>Conference registration</w:t>
            </w:r>
          </w:p>
        </w:tc>
        <w:tc>
          <w:tcPr>
            <w:tcW w:w="1170" w:type="dxa"/>
          </w:tcPr>
          <w:p w:rsidR="007471B1" w:rsidRDefault="00232FD5" w:rsidP="007471B1">
            <w:pPr>
              <w:jc w:val="right"/>
            </w:pPr>
            <w:r>
              <w:t xml:space="preserve">$    </w:t>
            </w:r>
            <w:r w:rsidR="007471B1">
              <w:t>400</w:t>
            </w:r>
          </w:p>
        </w:tc>
      </w:tr>
      <w:tr w:rsidR="007471B1" w:rsidTr="00232FD5">
        <w:tc>
          <w:tcPr>
            <w:tcW w:w="4140" w:type="dxa"/>
          </w:tcPr>
          <w:p w:rsidR="007471B1" w:rsidRDefault="007471B1" w:rsidP="007338E5">
            <w:r>
              <w:t>Airfare</w:t>
            </w:r>
          </w:p>
        </w:tc>
        <w:tc>
          <w:tcPr>
            <w:tcW w:w="1170" w:type="dxa"/>
          </w:tcPr>
          <w:p w:rsidR="007471B1" w:rsidRDefault="007471B1" w:rsidP="007471B1">
            <w:pPr>
              <w:jc w:val="right"/>
            </w:pPr>
            <w:r>
              <w:t>250</w:t>
            </w:r>
          </w:p>
        </w:tc>
      </w:tr>
      <w:tr w:rsidR="007471B1" w:rsidTr="00232FD5">
        <w:tc>
          <w:tcPr>
            <w:tcW w:w="4140" w:type="dxa"/>
          </w:tcPr>
          <w:p w:rsidR="007471B1" w:rsidRDefault="007471B1" w:rsidP="007338E5">
            <w:r>
              <w:t>Hotel</w:t>
            </w:r>
          </w:p>
        </w:tc>
        <w:tc>
          <w:tcPr>
            <w:tcW w:w="1170" w:type="dxa"/>
          </w:tcPr>
          <w:p w:rsidR="007471B1" w:rsidRDefault="007471B1" w:rsidP="007471B1">
            <w:pPr>
              <w:jc w:val="right"/>
            </w:pPr>
            <w:r>
              <w:t>400</w:t>
            </w:r>
          </w:p>
        </w:tc>
      </w:tr>
      <w:tr w:rsidR="007471B1" w:rsidTr="00232FD5">
        <w:tc>
          <w:tcPr>
            <w:tcW w:w="4140" w:type="dxa"/>
          </w:tcPr>
          <w:p w:rsidR="007471B1" w:rsidRDefault="007471B1" w:rsidP="007338E5">
            <w:r>
              <w:t>Meal Plan</w:t>
            </w:r>
          </w:p>
        </w:tc>
        <w:tc>
          <w:tcPr>
            <w:tcW w:w="1170" w:type="dxa"/>
          </w:tcPr>
          <w:p w:rsidR="007471B1" w:rsidRDefault="007471B1" w:rsidP="007471B1">
            <w:pPr>
              <w:jc w:val="right"/>
            </w:pPr>
            <w:r>
              <w:t>200</w:t>
            </w:r>
          </w:p>
        </w:tc>
      </w:tr>
      <w:tr w:rsidR="007471B1" w:rsidTr="00232FD5">
        <w:tc>
          <w:tcPr>
            <w:tcW w:w="4140" w:type="dxa"/>
          </w:tcPr>
          <w:p w:rsidR="007471B1" w:rsidRDefault="007471B1" w:rsidP="007338E5">
            <w:r>
              <w:t>Misc. (parking, baggage fees, tips, etc.)</w:t>
            </w:r>
          </w:p>
        </w:tc>
        <w:tc>
          <w:tcPr>
            <w:tcW w:w="1170" w:type="dxa"/>
          </w:tcPr>
          <w:p w:rsidR="007471B1" w:rsidRPr="00232FD5" w:rsidRDefault="00232FD5" w:rsidP="007471B1">
            <w:pPr>
              <w:jc w:val="right"/>
              <w:rPr>
                <w:u w:val="single"/>
              </w:rPr>
            </w:pPr>
            <w:r w:rsidRPr="00232FD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</w:t>
            </w:r>
            <w:r w:rsidRPr="00232FD5">
              <w:rPr>
                <w:u w:val="single"/>
              </w:rPr>
              <w:t xml:space="preserve">  </w:t>
            </w:r>
            <w:r w:rsidR="007471B1" w:rsidRPr="00232FD5">
              <w:rPr>
                <w:u w:val="single"/>
              </w:rPr>
              <w:t>150</w:t>
            </w:r>
          </w:p>
        </w:tc>
      </w:tr>
      <w:tr w:rsidR="007471B1" w:rsidRPr="00232FD5" w:rsidTr="00232FD5">
        <w:tc>
          <w:tcPr>
            <w:tcW w:w="4140" w:type="dxa"/>
          </w:tcPr>
          <w:p w:rsidR="007471B1" w:rsidRPr="00232FD5" w:rsidRDefault="007471B1" w:rsidP="007338E5">
            <w:pPr>
              <w:rPr>
                <w:b/>
              </w:rPr>
            </w:pPr>
            <w:r w:rsidRPr="00232FD5">
              <w:rPr>
                <w:b/>
              </w:rPr>
              <w:t xml:space="preserve">    Subtotal</w:t>
            </w:r>
          </w:p>
        </w:tc>
        <w:tc>
          <w:tcPr>
            <w:tcW w:w="1170" w:type="dxa"/>
          </w:tcPr>
          <w:p w:rsidR="007471B1" w:rsidRPr="00232FD5" w:rsidRDefault="007471B1" w:rsidP="007471B1">
            <w:pPr>
              <w:jc w:val="right"/>
              <w:rPr>
                <w:b/>
              </w:rPr>
            </w:pPr>
            <w:r w:rsidRPr="00232FD5">
              <w:rPr>
                <w:b/>
              </w:rPr>
              <w:t>1,400</w:t>
            </w:r>
          </w:p>
        </w:tc>
      </w:tr>
      <w:tr w:rsidR="007471B1" w:rsidTr="00232FD5">
        <w:tc>
          <w:tcPr>
            <w:tcW w:w="4140" w:type="dxa"/>
          </w:tcPr>
          <w:p w:rsidR="007471B1" w:rsidRDefault="007471B1" w:rsidP="007471B1">
            <w:r>
              <w:t xml:space="preserve">        Travel prudent reserve</w:t>
            </w:r>
          </w:p>
        </w:tc>
        <w:tc>
          <w:tcPr>
            <w:tcW w:w="1170" w:type="dxa"/>
          </w:tcPr>
          <w:p w:rsidR="007471B1" w:rsidRPr="00232FD5" w:rsidRDefault="00232FD5" w:rsidP="007471B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</w:t>
            </w:r>
            <w:r w:rsidR="007471B1" w:rsidRPr="00232FD5">
              <w:rPr>
                <w:u w:val="single"/>
              </w:rPr>
              <w:t>150</w:t>
            </w:r>
          </w:p>
        </w:tc>
      </w:tr>
      <w:tr w:rsidR="007471B1" w:rsidRPr="00232FD5" w:rsidTr="00232FD5">
        <w:tc>
          <w:tcPr>
            <w:tcW w:w="4140" w:type="dxa"/>
          </w:tcPr>
          <w:p w:rsidR="007471B1" w:rsidRPr="00232FD5" w:rsidRDefault="007471B1" w:rsidP="007471B1">
            <w:pPr>
              <w:rPr>
                <w:b/>
              </w:rPr>
            </w:pPr>
            <w:r w:rsidRPr="00232FD5">
              <w:rPr>
                <w:b/>
              </w:rPr>
              <w:t xml:space="preserve">    Total</w:t>
            </w:r>
          </w:p>
        </w:tc>
        <w:tc>
          <w:tcPr>
            <w:tcW w:w="1170" w:type="dxa"/>
          </w:tcPr>
          <w:p w:rsidR="007471B1" w:rsidRPr="00232FD5" w:rsidRDefault="00232FD5" w:rsidP="007471B1">
            <w:pPr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7471B1" w:rsidRPr="00232FD5">
              <w:rPr>
                <w:b/>
              </w:rPr>
              <w:t>1,550</w:t>
            </w:r>
          </w:p>
        </w:tc>
      </w:tr>
    </w:tbl>
    <w:p w:rsidR="00232FD5" w:rsidRDefault="00232FD5"/>
    <w:p w:rsidR="00232FD5" w:rsidRDefault="00232FD5">
      <w:pPr>
        <w:rPr>
          <w:sz w:val="16"/>
        </w:rPr>
      </w:pPr>
    </w:p>
    <w:p w:rsidR="00232FD5" w:rsidRDefault="00232FD5">
      <w:pPr>
        <w:rPr>
          <w:sz w:val="16"/>
        </w:rPr>
      </w:pPr>
      <w:r w:rsidRPr="00232FD5">
        <w:rPr>
          <w:sz w:val="16"/>
        </w:rPr>
        <w:t>October 2011</w:t>
      </w:r>
    </w:p>
    <w:p w:rsidR="00232FD5" w:rsidRPr="00232FD5" w:rsidRDefault="00232FD5">
      <w:pPr>
        <w:rPr>
          <w:sz w:val="16"/>
        </w:rPr>
      </w:pPr>
      <w:r>
        <w:rPr>
          <w:sz w:val="16"/>
        </w:rPr>
        <w:t>F: GSR Role and Qualifications Oct-2011.docx</w:t>
      </w:r>
    </w:p>
    <w:sectPr w:rsidR="00232FD5" w:rsidRPr="00232FD5" w:rsidSect="00232FD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E28"/>
    <w:multiLevelType w:val="hybridMultilevel"/>
    <w:tmpl w:val="8AFC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5B50"/>
    <w:rsid w:val="00232FD5"/>
    <w:rsid w:val="00581474"/>
    <w:rsid w:val="00585791"/>
    <w:rsid w:val="006D0CED"/>
    <w:rsid w:val="007338E5"/>
    <w:rsid w:val="007471B1"/>
    <w:rsid w:val="007F7FC6"/>
    <w:rsid w:val="009B6458"/>
    <w:rsid w:val="00CF7BE0"/>
    <w:rsid w:val="00EC1EE9"/>
    <w:rsid w:val="00EC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91"/>
    <w:pPr>
      <w:ind w:left="720"/>
      <w:contextualSpacing/>
    </w:pPr>
  </w:style>
  <w:style w:type="table" w:styleId="TableGrid">
    <w:name w:val="Table Grid"/>
    <w:basedOn w:val="TableNormal"/>
    <w:uiPriority w:val="59"/>
    <w:rsid w:val="00747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7</cp:revision>
  <dcterms:created xsi:type="dcterms:W3CDTF">2011-10-01T20:34:00Z</dcterms:created>
  <dcterms:modified xsi:type="dcterms:W3CDTF">2011-10-02T14:19:00Z</dcterms:modified>
</cp:coreProperties>
</file>